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AA" w:rsidRDefault="001469AA" w:rsidP="001469AA">
      <w:pPr>
        <w:rPr>
          <w:b/>
          <w:lang w:val="uk-UA"/>
        </w:rPr>
      </w:pPr>
      <w:r>
        <w:rPr>
          <w:lang w:val="uk-UA"/>
        </w:rPr>
        <w:t xml:space="preserve">                                                                </w:t>
      </w:r>
      <w:r>
        <w:rPr>
          <w:lang w:val="uk-UA"/>
        </w:rPr>
        <w:t xml:space="preserve">      </w:t>
      </w:r>
      <w:r>
        <w:rPr>
          <w:rFonts w:ascii="UkrainianBaltica" w:hAnsi="UkrainianBaltica" w:cs="В"/>
          <w:sz w:val="28"/>
          <w:szCs w:val="24"/>
          <w:lang w:val="uk-UA" w:eastAsia="zh-CN"/>
        </w:rPr>
        <w:object w:dxaOrig="73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1pt;height:50.6pt" o:ole="" fillcolor="window">
            <v:imagedata r:id="rId4" o:title=""/>
          </v:shape>
          <o:OLEObject Type="Embed" ProgID="PBrush" ShapeID="_x0000_i1025" DrawAspect="Content" ObjectID="_1644233432" r:id="rId5"/>
        </w:object>
      </w:r>
    </w:p>
    <w:p w:rsidR="001469AA" w:rsidRDefault="001469AA" w:rsidP="001469AA"/>
    <w:p w:rsidR="001469AA" w:rsidRPr="008D1E96" w:rsidRDefault="001469AA" w:rsidP="001469AA">
      <w:pPr>
        <w:ind w:left="720" w:hanging="240"/>
        <w:rPr>
          <w:b/>
          <w:sz w:val="28"/>
          <w:szCs w:val="28"/>
        </w:rPr>
      </w:pPr>
      <w:r w:rsidRPr="008D1E96">
        <w:rPr>
          <w:b/>
          <w:sz w:val="28"/>
          <w:szCs w:val="28"/>
          <w:lang w:val="uk-UA"/>
        </w:rPr>
        <w:t xml:space="preserve">                                                </w:t>
      </w:r>
      <w:r w:rsidRPr="008D1E96">
        <w:rPr>
          <w:b/>
          <w:sz w:val="28"/>
          <w:szCs w:val="28"/>
        </w:rPr>
        <w:t>УКРАЇНА</w:t>
      </w:r>
    </w:p>
    <w:p w:rsidR="001469AA" w:rsidRPr="008D1E96" w:rsidRDefault="001469AA" w:rsidP="001469AA">
      <w:pPr>
        <w:ind w:left="720" w:hanging="240"/>
        <w:jc w:val="center"/>
        <w:rPr>
          <w:b/>
          <w:sz w:val="28"/>
          <w:szCs w:val="28"/>
          <w:lang w:val="uk-UA"/>
        </w:rPr>
      </w:pPr>
      <w:r w:rsidRPr="008D1E96">
        <w:rPr>
          <w:b/>
          <w:sz w:val="28"/>
          <w:szCs w:val="28"/>
        </w:rPr>
        <w:t>БРАЖКІВСЬКА СІЛЬСЬКА РАДА</w:t>
      </w:r>
    </w:p>
    <w:p w:rsidR="001469AA" w:rsidRPr="008D1E96" w:rsidRDefault="001469AA" w:rsidP="001469AA">
      <w:pPr>
        <w:ind w:left="720" w:hanging="240"/>
        <w:jc w:val="center"/>
        <w:rPr>
          <w:b/>
          <w:sz w:val="28"/>
          <w:szCs w:val="28"/>
        </w:rPr>
      </w:pPr>
      <w:r w:rsidRPr="008D1E96">
        <w:rPr>
          <w:b/>
          <w:sz w:val="28"/>
          <w:szCs w:val="28"/>
          <w:lang w:val="uk-UA"/>
        </w:rPr>
        <w:t xml:space="preserve">Ізюмського району </w:t>
      </w:r>
      <w:proofErr w:type="spellStart"/>
      <w:r w:rsidRPr="008D1E96">
        <w:rPr>
          <w:b/>
          <w:sz w:val="28"/>
          <w:szCs w:val="28"/>
        </w:rPr>
        <w:t>Харківської</w:t>
      </w:r>
      <w:proofErr w:type="spellEnd"/>
      <w:r w:rsidRPr="008D1E96">
        <w:rPr>
          <w:b/>
          <w:sz w:val="28"/>
          <w:szCs w:val="28"/>
        </w:rPr>
        <w:t xml:space="preserve"> </w:t>
      </w:r>
      <w:proofErr w:type="spellStart"/>
      <w:r w:rsidRPr="008D1E96">
        <w:rPr>
          <w:b/>
          <w:sz w:val="28"/>
          <w:szCs w:val="28"/>
        </w:rPr>
        <w:t>області</w:t>
      </w:r>
      <w:proofErr w:type="spellEnd"/>
    </w:p>
    <w:p w:rsidR="001469AA" w:rsidRPr="008D1E96" w:rsidRDefault="001469AA" w:rsidP="001469AA">
      <w:pPr>
        <w:ind w:left="720" w:hanging="240"/>
        <w:rPr>
          <w:b/>
          <w:sz w:val="28"/>
          <w:szCs w:val="28"/>
        </w:rPr>
      </w:pPr>
      <w:r w:rsidRPr="008D1E96">
        <w:rPr>
          <w:b/>
          <w:sz w:val="28"/>
          <w:szCs w:val="28"/>
          <w:lang w:val="uk-UA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             46</w:t>
      </w:r>
      <w:r w:rsidRPr="008D1E96">
        <w:rPr>
          <w:b/>
          <w:sz w:val="28"/>
          <w:szCs w:val="28"/>
          <w:lang w:val="uk-UA"/>
        </w:rPr>
        <w:t xml:space="preserve"> </w:t>
      </w:r>
      <w:r w:rsidRPr="008D1E96">
        <w:rPr>
          <w:b/>
          <w:sz w:val="28"/>
          <w:szCs w:val="28"/>
        </w:rPr>
        <w:t xml:space="preserve">  </w:t>
      </w:r>
      <w:r w:rsidRPr="008D1E96">
        <w:rPr>
          <w:b/>
          <w:sz w:val="28"/>
          <w:szCs w:val="28"/>
          <w:lang w:val="uk-UA"/>
        </w:rPr>
        <w:t xml:space="preserve">сесія </w:t>
      </w:r>
      <w:r w:rsidRPr="008D1E96">
        <w:rPr>
          <w:b/>
          <w:sz w:val="28"/>
          <w:szCs w:val="28"/>
          <w:lang w:val="en-US"/>
        </w:rPr>
        <w:t>V</w:t>
      </w:r>
      <w:r w:rsidRPr="008D1E96">
        <w:rPr>
          <w:b/>
          <w:sz w:val="28"/>
          <w:szCs w:val="28"/>
          <w:lang w:val="uk-UA"/>
        </w:rPr>
        <w:t>ІІ скликання</w:t>
      </w:r>
    </w:p>
    <w:p w:rsidR="001469AA" w:rsidRPr="008D1E96" w:rsidRDefault="001469AA" w:rsidP="001469AA">
      <w:pPr>
        <w:ind w:left="720" w:hanging="240"/>
        <w:jc w:val="center"/>
        <w:rPr>
          <w:b/>
          <w:sz w:val="28"/>
          <w:szCs w:val="28"/>
        </w:rPr>
      </w:pPr>
    </w:p>
    <w:p w:rsidR="001469AA" w:rsidRDefault="001469AA" w:rsidP="001469AA">
      <w:pPr>
        <w:ind w:left="720" w:hanging="240"/>
        <w:rPr>
          <w:b/>
          <w:sz w:val="28"/>
          <w:szCs w:val="28"/>
          <w:lang w:val="uk-UA"/>
        </w:rPr>
      </w:pPr>
      <w:r w:rsidRPr="008D1E96">
        <w:rPr>
          <w:b/>
          <w:sz w:val="28"/>
          <w:szCs w:val="28"/>
          <w:lang w:val="uk-UA"/>
        </w:rPr>
        <w:t xml:space="preserve">                    </w:t>
      </w:r>
      <w:r>
        <w:rPr>
          <w:b/>
          <w:sz w:val="28"/>
          <w:szCs w:val="28"/>
          <w:lang w:val="uk-UA"/>
        </w:rPr>
        <w:t xml:space="preserve">                       </w:t>
      </w:r>
      <w:r w:rsidRPr="008D1E96">
        <w:rPr>
          <w:b/>
          <w:sz w:val="28"/>
          <w:szCs w:val="28"/>
        </w:rPr>
        <w:t xml:space="preserve">   Р І Ш Е Н </w:t>
      </w:r>
      <w:proofErr w:type="spellStart"/>
      <w:r w:rsidRPr="008D1E96">
        <w:rPr>
          <w:b/>
          <w:sz w:val="28"/>
          <w:szCs w:val="28"/>
        </w:rPr>
        <w:t>Н</w:t>
      </w:r>
      <w:proofErr w:type="spellEnd"/>
      <w:r w:rsidRPr="008D1E96">
        <w:rPr>
          <w:b/>
          <w:sz w:val="28"/>
          <w:szCs w:val="28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  <w:r w:rsidRPr="008D1E96">
        <w:rPr>
          <w:b/>
          <w:sz w:val="28"/>
          <w:szCs w:val="28"/>
          <w:lang w:val="uk-UA"/>
        </w:rPr>
        <w:t xml:space="preserve">      </w:t>
      </w:r>
    </w:p>
    <w:p w:rsidR="001469AA" w:rsidRPr="008D1E96" w:rsidRDefault="001469AA" w:rsidP="001469AA">
      <w:pPr>
        <w:ind w:left="720" w:hanging="240"/>
        <w:rPr>
          <w:b/>
          <w:bCs/>
          <w:sz w:val="28"/>
          <w:szCs w:val="28"/>
          <w:lang w:val="uk-UA"/>
        </w:rPr>
      </w:pPr>
      <w:r w:rsidRPr="008D1E96">
        <w:rPr>
          <w:b/>
          <w:sz w:val="28"/>
          <w:szCs w:val="28"/>
          <w:lang w:val="uk-UA"/>
        </w:rPr>
        <w:t xml:space="preserve">                          </w:t>
      </w:r>
      <w:r w:rsidRPr="008D1E96">
        <w:rPr>
          <w:sz w:val="28"/>
          <w:szCs w:val="28"/>
          <w:lang w:val="uk-UA"/>
        </w:rPr>
        <w:t xml:space="preserve">                 </w:t>
      </w:r>
      <w:r w:rsidRPr="008D1E96">
        <w:rPr>
          <w:b/>
          <w:sz w:val="28"/>
          <w:szCs w:val="28"/>
          <w:lang w:val="uk-UA"/>
        </w:rPr>
        <w:t xml:space="preserve"> </w:t>
      </w:r>
    </w:p>
    <w:p w:rsidR="001469AA" w:rsidRPr="008D1E96" w:rsidRDefault="001469AA" w:rsidP="001469AA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від   24 лютого</w:t>
      </w:r>
      <w:r w:rsidRPr="008D1E96">
        <w:rPr>
          <w:b/>
          <w:bCs/>
          <w:sz w:val="28"/>
          <w:szCs w:val="28"/>
          <w:lang w:val="uk-UA"/>
        </w:rPr>
        <w:t xml:space="preserve">  </w:t>
      </w:r>
      <w:r w:rsidRPr="008D1E96">
        <w:rPr>
          <w:b/>
          <w:sz w:val="28"/>
          <w:szCs w:val="28"/>
          <w:lang w:val="uk-UA"/>
        </w:rPr>
        <w:t xml:space="preserve">2020 року             </w:t>
      </w:r>
      <w:r>
        <w:rPr>
          <w:b/>
          <w:sz w:val="28"/>
          <w:szCs w:val="28"/>
          <w:lang w:val="uk-UA"/>
        </w:rPr>
        <w:t xml:space="preserve">                                                   №6</w:t>
      </w:r>
      <w:r w:rsidRPr="008D1E96">
        <w:rPr>
          <w:b/>
          <w:sz w:val="28"/>
          <w:szCs w:val="28"/>
          <w:lang w:val="uk-UA"/>
        </w:rPr>
        <w:t xml:space="preserve">                                                      </w:t>
      </w:r>
    </w:p>
    <w:p w:rsidR="001469AA" w:rsidRPr="008D1E96" w:rsidRDefault="001469AA" w:rsidP="001469AA">
      <w:pPr>
        <w:rPr>
          <w:b/>
          <w:sz w:val="28"/>
          <w:szCs w:val="28"/>
          <w:lang w:val="uk-UA"/>
        </w:rPr>
      </w:pPr>
    </w:p>
    <w:p w:rsidR="001469AA" w:rsidRDefault="001469AA" w:rsidP="001469AA">
      <w:pPr>
        <w:ind w:right="-1093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 надання дозволу на виготовлення</w:t>
      </w:r>
    </w:p>
    <w:p w:rsidR="001469AA" w:rsidRDefault="001469AA" w:rsidP="001469AA">
      <w:pPr>
        <w:ind w:right="-1093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технічної документації із землеустрою щодо </w:t>
      </w:r>
    </w:p>
    <w:p w:rsidR="001469AA" w:rsidRDefault="001469AA" w:rsidP="001469AA">
      <w:pPr>
        <w:ind w:right="-1093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встановлення (відновлення) меж земельної ділянки</w:t>
      </w:r>
    </w:p>
    <w:p w:rsidR="001469AA" w:rsidRPr="008D1E96" w:rsidRDefault="001469AA" w:rsidP="001469AA">
      <w:pPr>
        <w:ind w:right="-1093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 натурі (на місцевості)</w:t>
      </w:r>
    </w:p>
    <w:p w:rsidR="001469AA" w:rsidRPr="008D1E96" w:rsidRDefault="001469AA" w:rsidP="001469AA">
      <w:pPr>
        <w:ind w:right="-1093"/>
        <w:jc w:val="both"/>
        <w:rPr>
          <w:sz w:val="28"/>
          <w:szCs w:val="28"/>
          <w:lang w:val="uk-UA"/>
        </w:rPr>
      </w:pPr>
    </w:p>
    <w:p w:rsidR="001469AA" w:rsidRPr="008D1E96" w:rsidRDefault="001469AA" w:rsidP="001469AA">
      <w:pPr>
        <w:ind w:right="-3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абзацу 5 п.1 та пунктів 16,17 розділу Х Перехідних положень Земельного кодексу України , ст.22 Закону України «Про землеустрій», ст.5 та ст.13 Закону України  “ Про порядок виділення в натурі (на місцевості) земельних ділянок власникам земельних часток (паїв)», згідно з проектом організації території земельних часток (паїв) на землях колективної власності КСП </w:t>
      </w:r>
      <w:proofErr w:type="spellStart"/>
      <w:r>
        <w:rPr>
          <w:sz w:val="28"/>
          <w:szCs w:val="28"/>
          <w:lang w:val="uk-UA"/>
        </w:rPr>
        <w:t>ім.Чапаєва</w:t>
      </w:r>
      <w:proofErr w:type="spellEnd"/>
      <w:r>
        <w:rPr>
          <w:sz w:val="28"/>
          <w:szCs w:val="28"/>
          <w:lang w:val="uk-UA"/>
        </w:rPr>
        <w:t xml:space="preserve"> Ізюмського району Харківської області та схемою поділу земель колективної власності на земельні частки /паї/  КСП </w:t>
      </w:r>
      <w:proofErr w:type="spellStart"/>
      <w:r>
        <w:rPr>
          <w:sz w:val="28"/>
          <w:szCs w:val="28"/>
          <w:lang w:val="uk-UA"/>
        </w:rPr>
        <w:t>ім.Чапаєва</w:t>
      </w:r>
      <w:proofErr w:type="spellEnd"/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ради, на підставі заяви громадянина України Калініна Андрія Юрійовича 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із земель реформованого КСП </w:t>
      </w:r>
      <w:proofErr w:type="spellStart"/>
      <w:r>
        <w:rPr>
          <w:sz w:val="28"/>
          <w:szCs w:val="28"/>
          <w:lang w:val="uk-UA"/>
        </w:rPr>
        <w:t>ім.Чапаєва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r w:rsidRPr="008D1E96">
        <w:rPr>
          <w:sz w:val="28"/>
          <w:szCs w:val="28"/>
          <w:lang w:val="uk-UA"/>
        </w:rPr>
        <w:t>, сільська рада</w:t>
      </w:r>
    </w:p>
    <w:p w:rsidR="001469AA" w:rsidRPr="008D1E96" w:rsidRDefault="001469AA" w:rsidP="001469AA">
      <w:pPr>
        <w:ind w:right="-3" w:firstLine="720"/>
        <w:jc w:val="both"/>
        <w:rPr>
          <w:sz w:val="28"/>
          <w:szCs w:val="28"/>
          <w:lang w:val="uk-UA"/>
        </w:rPr>
      </w:pPr>
    </w:p>
    <w:p w:rsidR="001469AA" w:rsidRPr="00741E9E" w:rsidRDefault="001469AA" w:rsidP="001469AA">
      <w:pPr>
        <w:ind w:right="-3" w:firstLine="720"/>
        <w:jc w:val="both"/>
        <w:rPr>
          <w:b/>
          <w:sz w:val="28"/>
          <w:szCs w:val="28"/>
          <w:lang w:val="uk-UA"/>
        </w:rPr>
      </w:pPr>
      <w:r w:rsidRPr="00741E9E">
        <w:rPr>
          <w:rFonts w:eastAsia="В"/>
          <w:b/>
          <w:sz w:val="28"/>
          <w:szCs w:val="28"/>
          <w:lang w:val="uk-UA"/>
        </w:rPr>
        <w:t xml:space="preserve">                                              </w:t>
      </w:r>
      <w:r w:rsidRPr="00741E9E">
        <w:rPr>
          <w:b/>
          <w:sz w:val="28"/>
          <w:szCs w:val="28"/>
          <w:lang w:val="uk-UA"/>
        </w:rPr>
        <w:t>В И Р І Ш И Л А:</w:t>
      </w:r>
    </w:p>
    <w:p w:rsidR="001469AA" w:rsidRPr="00741E9E" w:rsidRDefault="001469AA" w:rsidP="001469AA">
      <w:pPr>
        <w:ind w:right="-3"/>
        <w:jc w:val="both"/>
        <w:rPr>
          <w:rFonts w:eastAsia="В"/>
          <w:b/>
          <w:sz w:val="28"/>
          <w:szCs w:val="28"/>
          <w:lang w:val="uk-UA"/>
        </w:rPr>
      </w:pPr>
      <w:r>
        <w:rPr>
          <w:rFonts w:eastAsia="В"/>
          <w:b/>
          <w:sz w:val="28"/>
          <w:szCs w:val="28"/>
          <w:lang w:val="uk-UA"/>
        </w:rPr>
        <w:t xml:space="preserve">   </w:t>
      </w:r>
    </w:p>
    <w:p w:rsidR="001469AA" w:rsidRPr="008D1E96" w:rsidRDefault="001469AA" w:rsidP="001469AA">
      <w:pPr>
        <w:ind w:right="-3"/>
        <w:jc w:val="both"/>
        <w:rPr>
          <w:sz w:val="28"/>
          <w:szCs w:val="28"/>
          <w:lang w:val="uk-UA"/>
        </w:rPr>
      </w:pPr>
      <w:r w:rsidRPr="008D1E96">
        <w:rPr>
          <w:rFonts w:eastAsia="В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Надати громадянину України Калініну Андрію Юрійовичу дозвіл на виготовлення технічної документації із землеустрою щодо встановлення (відновлення) меж земельної ділянки в натурі (на місцевості), в розмірі одного земельного паю, в контурі № 15  , ділянка №11, площею 10,8334 га ріллі , із земель реформованого КСП </w:t>
      </w:r>
      <w:proofErr w:type="spellStart"/>
      <w:r>
        <w:rPr>
          <w:sz w:val="28"/>
          <w:szCs w:val="28"/>
          <w:lang w:val="uk-UA"/>
        </w:rPr>
        <w:t>ім.Чапаєва</w:t>
      </w:r>
      <w:proofErr w:type="spellEnd"/>
      <w:r>
        <w:rPr>
          <w:sz w:val="28"/>
          <w:szCs w:val="28"/>
          <w:lang w:val="uk-UA"/>
        </w:rPr>
        <w:t xml:space="preserve">, за межами населених пунктів  на території </w:t>
      </w:r>
      <w:proofErr w:type="spellStart"/>
      <w:r>
        <w:rPr>
          <w:sz w:val="28"/>
          <w:szCs w:val="28"/>
          <w:lang w:val="uk-UA"/>
        </w:rPr>
        <w:t>Бражківської</w:t>
      </w:r>
      <w:proofErr w:type="spellEnd"/>
      <w:r>
        <w:rPr>
          <w:sz w:val="28"/>
          <w:szCs w:val="28"/>
          <w:lang w:val="uk-UA"/>
        </w:rPr>
        <w:t xml:space="preserve"> сільської ради Ізюмського району Харківської області, для ведення товарного сільськогосподарського виробництва з метою подальшої передачі в оренду</w:t>
      </w:r>
      <w:r w:rsidRPr="008D1E96">
        <w:rPr>
          <w:sz w:val="28"/>
          <w:szCs w:val="28"/>
          <w:lang w:val="uk-UA"/>
        </w:rPr>
        <w:t>.</w:t>
      </w:r>
    </w:p>
    <w:p w:rsidR="001469AA" w:rsidRPr="001469AA" w:rsidRDefault="001469AA" w:rsidP="001469AA">
      <w:pPr>
        <w:tabs>
          <w:tab w:val="left" w:pos="567"/>
        </w:tabs>
        <w:jc w:val="both"/>
        <w:rPr>
          <w:rStyle w:val="a4"/>
          <w:i w:val="0"/>
          <w:sz w:val="28"/>
          <w:szCs w:val="28"/>
          <w:lang w:val="uk-UA"/>
        </w:rPr>
      </w:pPr>
      <w:r>
        <w:rPr>
          <w:rStyle w:val="a4"/>
          <w:sz w:val="28"/>
          <w:szCs w:val="28"/>
          <w:lang w:val="uk-UA"/>
        </w:rPr>
        <w:t xml:space="preserve">  </w:t>
      </w:r>
      <w:r w:rsidRPr="001469AA">
        <w:rPr>
          <w:rStyle w:val="a4"/>
          <w:i w:val="0"/>
          <w:sz w:val="28"/>
          <w:szCs w:val="28"/>
          <w:lang w:val="uk-UA"/>
        </w:rPr>
        <w:t xml:space="preserve">2. Контроль  за   виконанням   даного  рішення залишаю за собою. </w:t>
      </w:r>
    </w:p>
    <w:p w:rsidR="001469AA" w:rsidRPr="008D1E96" w:rsidRDefault="001469AA" w:rsidP="001469AA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1469AA" w:rsidRDefault="001469AA" w:rsidP="001469AA">
      <w:pPr>
        <w:pStyle w:val="a3"/>
        <w:rPr>
          <w:rFonts w:ascii="Times New Roman" w:hAnsi="Times New Roman" w:cs="Times New Roman"/>
          <w:b/>
          <w:szCs w:val="28"/>
        </w:rPr>
      </w:pPr>
      <w:r w:rsidRPr="008D1E96">
        <w:rPr>
          <w:rFonts w:ascii="Times New Roman" w:hAnsi="Times New Roman" w:cs="Times New Roman"/>
          <w:b/>
          <w:bCs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Cs w:val="28"/>
          <w:lang w:val="uk-UA"/>
        </w:rPr>
        <w:t xml:space="preserve">   </w:t>
      </w:r>
      <w:r w:rsidRPr="008D1E96">
        <w:rPr>
          <w:rFonts w:ascii="Times New Roman" w:hAnsi="Times New Roman" w:cs="Times New Roman"/>
          <w:b/>
          <w:bCs/>
          <w:szCs w:val="28"/>
          <w:lang w:val="uk-UA"/>
        </w:rPr>
        <w:t xml:space="preserve"> Сільський</w:t>
      </w:r>
      <w:r w:rsidRPr="008D1E96">
        <w:rPr>
          <w:rFonts w:ascii="Times New Roman" w:hAnsi="Times New Roman" w:cs="Times New Roman"/>
          <w:b/>
          <w:bCs/>
          <w:szCs w:val="28"/>
        </w:rPr>
        <w:t xml:space="preserve"> голова </w:t>
      </w:r>
      <w:r w:rsidRPr="008D1E96">
        <w:rPr>
          <w:rFonts w:ascii="Times New Roman" w:hAnsi="Times New Roman" w:cs="Times New Roman"/>
          <w:b/>
          <w:bCs/>
          <w:szCs w:val="28"/>
        </w:rPr>
        <w:tab/>
      </w:r>
      <w:r>
        <w:rPr>
          <w:rFonts w:ascii="Times New Roman" w:hAnsi="Times New Roman" w:cs="Times New Roman"/>
          <w:b/>
          <w:bCs/>
          <w:szCs w:val="28"/>
          <w:lang w:val="uk-UA"/>
        </w:rPr>
        <w:tab/>
        <w:t xml:space="preserve">       </w:t>
      </w:r>
      <w:bookmarkStart w:id="0" w:name="_GoBack"/>
      <w:bookmarkEnd w:id="0"/>
      <w:r w:rsidRPr="008D1E96">
        <w:rPr>
          <w:rFonts w:ascii="Times New Roman" w:hAnsi="Times New Roman" w:cs="Times New Roman"/>
          <w:b/>
          <w:szCs w:val="28"/>
        </w:rPr>
        <w:t xml:space="preserve"> </w:t>
      </w:r>
      <w:proofErr w:type="spellStart"/>
      <w:r w:rsidRPr="008D1E96">
        <w:rPr>
          <w:rFonts w:ascii="Times New Roman" w:hAnsi="Times New Roman" w:cs="Times New Roman"/>
          <w:b/>
          <w:szCs w:val="28"/>
        </w:rPr>
        <w:t>Олександр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szCs w:val="28"/>
        </w:rPr>
        <w:t>Шабельник</w:t>
      </w:r>
      <w:proofErr w:type="spellEnd"/>
    </w:p>
    <w:p w:rsidR="001469AA" w:rsidRDefault="001469AA" w:rsidP="001469AA">
      <w:pPr>
        <w:pStyle w:val="a3"/>
        <w:rPr>
          <w:rFonts w:ascii="Times New Roman" w:hAnsi="Times New Roman" w:cs="Times New Roman"/>
          <w:b/>
          <w:szCs w:val="28"/>
        </w:rPr>
      </w:pPr>
    </w:p>
    <w:p w:rsidR="00591200" w:rsidRDefault="00591200"/>
    <w:sectPr w:rsidR="00591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В">
    <w:altName w:val="Times New Roman"/>
    <w:charset w:val="00"/>
    <w:family w:val="roman"/>
    <w:pitch w:val="default"/>
  </w:font>
  <w:font w:name="UkrainianBaltic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03"/>
    <w:rsid w:val="001469AA"/>
    <w:rsid w:val="00591200"/>
    <w:rsid w:val="007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FD934-4342-421C-BE92-A9021B91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9AA"/>
    <w:pPr>
      <w:suppressAutoHyphens/>
      <w:spacing w:after="0" w:line="240" w:lineRule="auto"/>
    </w:pPr>
    <w:rPr>
      <w:rFonts w:ascii="В" w:eastAsia="Times New Roman" w:hAnsi="В" w:cs="В"/>
      <w:sz w:val="28"/>
      <w:szCs w:val="24"/>
      <w:lang w:eastAsia="zh-CN"/>
    </w:rPr>
  </w:style>
  <w:style w:type="character" w:styleId="a4">
    <w:name w:val="Emphasis"/>
    <w:basedOn w:val="a0"/>
    <w:qFormat/>
    <w:rsid w:val="001469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2020-02-26T12:43:00Z</dcterms:created>
  <dcterms:modified xsi:type="dcterms:W3CDTF">2020-02-26T12:44:00Z</dcterms:modified>
</cp:coreProperties>
</file>